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6746CC" w14:textId="33E8702D" w:rsidR="0039587E" w:rsidRPr="004C166D" w:rsidRDefault="0045743F" w:rsidP="0039587E">
      <w:pPr>
        <w:rPr>
          <w:b/>
          <w:bCs/>
        </w:rPr>
      </w:pPr>
      <w:r w:rsidRPr="004C166D">
        <w:rPr>
          <w:b/>
          <w:bCs/>
        </w:rPr>
        <w:t>Discover Skyline Grey</w:t>
      </w:r>
    </w:p>
    <w:p w14:paraId="501062CC" w14:textId="772449E9" w:rsidR="0039587E" w:rsidRDefault="0039587E" w:rsidP="0039587E">
      <w:r w:rsidRPr="0039587E">
        <w:t>An exceptional 3-stage paint from the Basecoat Exclusives line that offers a unique effect with a shimmering grey base and intense blue reflections.</w:t>
      </w:r>
    </w:p>
    <w:p w14:paraId="5BD58254" w14:textId="77E94179" w:rsidR="0039587E" w:rsidRDefault="0039587E" w:rsidP="000A746F">
      <w:r w:rsidRPr="0039587E">
        <w:br/>
        <w:t xml:space="preserve">The new exclusive </w:t>
      </w:r>
      <w:r w:rsidRPr="0039587E">
        <w:rPr>
          <w:b/>
          <w:bCs/>
        </w:rPr>
        <w:t>Skyline Grey</w:t>
      </w:r>
      <w:r w:rsidRPr="0039587E">
        <w:t xml:space="preserve"> shade by HB BODY is not just a color — it epitomizes precision, innovation, and elegance.</w:t>
      </w:r>
      <w:r w:rsidRPr="0039587E">
        <w:br/>
        <w:t xml:space="preserve">Making its debut at </w:t>
      </w:r>
      <w:r w:rsidRPr="0039587E">
        <w:rPr>
          <w:b/>
          <w:bCs/>
        </w:rPr>
        <w:t>Automechanika Frankfurt 2024</w:t>
      </w:r>
      <w:r w:rsidRPr="0039587E">
        <w:t xml:space="preserve">, </w:t>
      </w:r>
      <w:r w:rsidR="00254F1E">
        <w:t>it</w:t>
      </w:r>
      <w:r w:rsidRPr="0039587E">
        <w:t xml:space="preserve"> marks our latest advancement in automotive refinishing, part of the </w:t>
      </w:r>
      <w:r w:rsidRPr="0039587E">
        <w:rPr>
          <w:b/>
          <w:bCs/>
        </w:rPr>
        <w:t>HB BODY Mix Systems</w:t>
      </w:r>
      <w:r w:rsidRPr="0039587E">
        <w:t xml:space="preserve"> color system, delivering unmatched results and an exceptional finish.</w:t>
      </w:r>
      <w:r w:rsidRPr="0039587E">
        <w:br/>
      </w:r>
      <w:r w:rsidRPr="0039587E">
        <w:rPr>
          <w:b/>
          <w:bCs/>
        </w:rPr>
        <w:t>Skyline Grey</w:t>
      </w:r>
      <w:r w:rsidRPr="0039587E">
        <w:t xml:space="preserve"> embodies the excitement of pushing boundaries and achieving excellence, highlighting the outstanding quality of our work and products.</w:t>
      </w:r>
    </w:p>
    <w:p w14:paraId="536632AD" w14:textId="77777777" w:rsidR="00921E50" w:rsidRDefault="00892BBD" w:rsidP="000A746F">
      <w:r>
        <w:t xml:space="preserve">Find out more at </w:t>
      </w:r>
    </w:p>
    <w:p w14:paraId="6F08E384" w14:textId="75137D1A" w:rsidR="00892BBD" w:rsidRDefault="00921E50" w:rsidP="000A746F">
      <w:hyperlink r:id="rId4" w:history="1">
        <w:r w:rsidRPr="004424DC">
          <w:rPr>
            <w:rStyle w:val="Hyperlink"/>
          </w:rPr>
          <w:t>https://skylinegrey.hbbody.com/</w:t>
        </w:r>
      </w:hyperlink>
    </w:p>
    <w:p w14:paraId="110830CC" w14:textId="77DC250D" w:rsidR="00892BBD" w:rsidRDefault="00921E50" w:rsidP="000A746F">
      <w:hyperlink r:id="rId5" w:history="1">
        <w:r w:rsidRPr="004424DC">
          <w:rPr>
            <w:rStyle w:val="Hyperlink"/>
          </w:rPr>
          <w:t>https://hbbody.com/product/color-solutions-basecoat-skyline-grey/</w:t>
        </w:r>
      </w:hyperlink>
    </w:p>
    <w:p w14:paraId="65292AB8" w14:textId="77777777" w:rsidR="00921E50" w:rsidRPr="0039587E" w:rsidRDefault="00921E50" w:rsidP="000A746F"/>
    <w:sectPr w:rsidR="00921E50" w:rsidRPr="003958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8A3"/>
    <w:rsid w:val="000A746F"/>
    <w:rsid w:val="001176B2"/>
    <w:rsid w:val="001B4959"/>
    <w:rsid w:val="002402A5"/>
    <w:rsid w:val="00254F1E"/>
    <w:rsid w:val="0039587E"/>
    <w:rsid w:val="00415615"/>
    <w:rsid w:val="0045743F"/>
    <w:rsid w:val="0049497F"/>
    <w:rsid w:val="004C166D"/>
    <w:rsid w:val="007C7D0D"/>
    <w:rsid w:val="00892BBD"/>
    <w:rsid w:val="008A1839"/>
    <w:rsid w:val="00921E50"/>
    <w:rsid w:val="00991973"/>
    <w:rsid w:val="00D808A3"/>
    <w:rsid w:val="00F53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EA36D"/>
  <w15:chartTrackingRefBased/>
  <w15:docId w15:val="{C313F80E-F713-4976-92CC-2C5D1C71C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808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808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08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808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808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808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808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808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808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808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808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808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808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808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808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808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808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808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808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808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808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808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808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808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808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808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808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808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808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92BB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92B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756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334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408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6523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292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8462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5328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765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957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31762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396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158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hbbody.com/product/color-solutions-basecoat-skyline-grey/" TargetMode="External"/><Relationship Id="rId10" Type="http://schemas.openxmlformats.org/officeDocument/2006/relationships/customXml" Target="../customXml/item3.xml"/><Relationship Id="rId4" Type="http://schemas.openxmlformats.org/officeDocument/2006/relationships/hyperlink" Target="https://skylinegrey.hbbody.com/" TargetMode="Externa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FAED34A908204BBEA949174FD01298" ma:contentTypeVersion="15" ma:contentTypeDescription="Create a new document." ma:contentTypeScope="" ma:versionID="ccf23f24544e099eb234d4bee4422459">
  <xsd:schema xmlns:xsd="http://www.w3.org/2001/XMLSchema" xmlns:xs="http://www.w3.org/2001/XMLSchema" xmlns:p="http://schemas.microsoft.com/office/2006/metadata/properties" xmlns:ns2="0ba0fb66-b3f3-44b5-9e15-a3face1d29a7" xmlns:ns3="75124761-9510-4508-8ada-cb51fbcc8535" targetNamespace="http://schemas.microsoft.com/office/2006/metadata/properties" ma:root="true" ma:fieldsID="503805ba22a69a2d2b1f6c31599ed65e" ns2:_="" ns3:_="">
    <xsd:import namespace="0ba0fb66-b3f3-44b5-9e15-a3face1d29a7"/>
    <xsd:import namespace="75124761-9510-4508-8ada-cb51fbcc853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0fb66-b3f3-44b5-9e15-a3face1d29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cc2668ac-6dc1-44ee-88a0-67823ff819c1}" ma:internalName="TaxCatchAll" ma:showField="CatchAllData" ma:web="0ba0fb66-b3f3-44b5-9e15-a3face1d2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124761-9510-4508-8ada-cb51fbcc8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7d6837c7-e4e9-497e-bf48-e8e927c70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124761-9510-4508-8ada-cb51fbcc8535">
      <Terms xmlns="http://schemas.microsoft.com/office/infopath/2007/PartnerControls"/>
    </lcf76f155ced4ddcb4097134ff3c332f>
    <TaxCatchAll xmlns="0ba0fb66-b3f3-44b5-9e15-a3face1d29a7" xsi:nil="true"/>
  </documentManagement>
</p:properties>
</file>

<file path=customXml/itemProps1.xml><?xml version="1.0" encoding="utf-8"?>
<ds:datastoreItem xmlns:ds="http://schemas.openxmlformats.org/officeDocument/2006/customXml" ds:itemID="{F8A57F92-8084-4223-9BC0-DE0E16135D18}"/>
</file>

<file path=customXml/itemProps2.xml><?xml version="1.0" encoding="utf-8"?>
<ds:datastoreItem xmlns:ds="http://schemas.openxmlformats.org/officeDocument/2006/customXml" ds:itemID="{DCA58BB2-2EB2-4939-BF38-D1E4DF6F14DA}"/>
</file>

<file path=customXml/itemProps3.xml><?xml version="1.0" encoding="utf-8"?>
<ds:datastoreItem xmlns:ds="http://schemas.openxmlformats.org/officeDocument/2006/customXml" ds:itemID="{A352BAD8-0A4A-4614-BBEC-961265C685B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Christina Mameletzi</dc:creator>
  <cp:keywords/>
  <dc:description/>
  <cp:lastModifiedBy>Christina Mameletzi</cp:lastModifiedBy>
  <cp:revision>10</cp:revision>
  <dcterms:created xsi:type="dcterms:W3CDTF">2024-09-27T13:49:00Z</dcterms:created>
  <dcterms:modified xsi:type="dcterms:W3CDTF">2024-11-01T06:58:00Z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0x010100FDFAED34A908204BBEA949174FD01298</vt:lpwstr>
  </property>
  <property fmtid="{D5CDD505-2E9C-101B-9397-08002B2CF9AE}" pid="3" name="Order">
    <vt:r8>57700</vt:r8>
  </property>
  <property fmtid="{D5CDD505-2E9C-101B-9397-08002B2CF9AE}" pid="4" name="TriggerFlowInfo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</Properties>
</file>